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Default="0059597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Project Section 03 – Senior Project Presentation</w:t>
      </w:r>
    </w:p>
    <w:p w:rsidR="00595979" w:rsidRDefault="00595979">
      <w:pPr>
        <w:contextualSpacing/>
        <w:rPr>
          <w:rFonts w:ascii="Arial" w:hAnsi="Arial" w:cs="Arial"/>
        </w:rPr>
      </w:pPr>
    </w:p>
    <w:p w:rsidR="00595979" w:rsidRDefault="005959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presentation should reflect the knowledge that you have acquired about your career through the research paper and portfolio portions of your senior project.  Presentations should be well-organized, visually appealing, and free of grammatical and spelling errors.  Each presentation needs to include the following:  </w:t>
      </w:r>
    </w:p>
    <w:p w:rsidR="00595979" w:rsidRDefault="00595979">
      <w:pPr>
        <w:contextualSpacing/>
        <w:rPr>
          <w:rFonts w:ascii="Arial" w:hAnsi="Arial" w:cs="Arial"/>
        </w:rPr>
      </w:pPr>
    </w:p>
    <w:p w:rsidR="00595979" w:rsidRDefault="00595979" w:rsidP="005959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minimum of 10 slides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title slide does not count for the 10 required slides</w:t>
      </w:r>
    </w:p>
    <w:p w:rsidR="00595979" w:rsidRDefault="00E32AD5" w:rsidP="005959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</w:t>
      </w:r>
      <w:r w:rsidR="00595979">
        <w:rPr>
          <w:rFonts w:ascii="Arial" w:hAnsi="Arial" w:cs="Arial"/>
        </w:rPr>
        <w:t xml:space="preserve"> focuses of the research paper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Skills, t</w:t>
      </w:r>
      <w:r w:rsidRPr="00595979">
        <w:rPr>
          <w:rFonts w:ascii="Arial" w:hAnsi="Arial" w:cs="Arial"/>
        </w:rPr>
        <w:t xml:space="preserve">raining, and </w:t>
      </w:r>
      <w:r>
        <w:rPr>
          <w:rFonts w:ascii="Arial" w:hAnsi="Arial" w:cs="Arial"/>
        </w:rPr>
        <w:t>e</w:t>
      </w:r>
      <w:r w:rsidRPr="00595979">
        <w:rPr>
          <w:rFonts w:ascii="Arial" w:hAnsi="Arial" w:cs="Arial"/>
        </w:rPr>
        <w:t xml:space="preserve">ducational </w:t>
      </w:r>
      <w:r>
        <w:rPr>
          <w:rFonts w:ascii="Arial" w:hAnsi="Arial" w:cs="Arial"/>
        </w:rPr>
        <w:t>r</w:t>
      </w:r>
      <w:r w:rsidRPr="00595979">
        <w:rPr>
          <w:rFonts w:ascii="Arial" w:hAnsi="Arial" w:cs="Arial"/>
        </w:rPr>
        <w:t>equirements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Positive aspects of your researched career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Negative aspects of your researched career</w:t>
      </w:r>
    </w:p>
    <w:p w:rsidR="00595979" w:rsidRDefault="00595979" w:rsidP="005959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shadow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brief description of your job shadow/career-related project experience</w:t>
      </w:r>
    </w:p>
    <w:p w:rsidR="00595979" w:rsidRDefault="00595979" w:rsidP="005959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Reflection</w:t>
      </w:r>
    </w:p>
    <w:p w:rsidR="00595979" w:rsidRDefault="00E32AD5" w:rsidP="0059597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your job shadowing experience reinforce your interest or detract from your interest in this career?</w:t>
      </w:r>
    </w:p>
    <w:p w:rsidR="00E32AD5" w:rsidRDefault="00E32AD5" w:rsidP="0059597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32AD5" w:rsidRDefault="00E32AD5" w:rsidP="00E32A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end up switching careers between your research paper and your job shadow?  Why did you switch career focuses?  </w:t>
      </w:r>
    </w:p>
    <w:p w:rsidR="00E32AD5" w:rsidRPr="00E32AD5" w:rsidRDefault="00E32AD5" w:rsidP="00E32AD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 xml:space="preserve">:  If you meet all of these requirements, your presentation should be somewhere between 4 and 5 minutes in length (excluding time to pull up your presentation).  </w:t>
      </w:r>
      <w:bookmarkStart w:id="0" w:name="_GoBack"/>
      <w:bookmarkEnd w:id="0"/>
    </w:p>
    <w:sectPr w:rsidR="00E32AD5" w:rsidRPr="00E3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C61"/>
    <w:multiLevelType w:val="hybridMultilevel"/>
    <w:tmpl w:val="8A9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0"/>
    <w:rsid w:val="005362BF"/>
    <w:rsid w:val="00595979"/>
    <w:rsid w:val="00E00A78"/>
    <w:rsid w:val="00E32AD5"/>
    <w:rsid w:val="00E77AEA"/>
    <w:rsid w:val="00F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DDD2E-2FD7-4B11-ACEA-4EC1D2BA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dcterms:created xsi:type="dcterms:W3CDTF">2017-04-13T18:29:00Z</dcterms:created>
  <dcterms:modified xsi:type="dcterms:W3CDTF">2017-04-13T19:32:00Z</dcterms:modified>
</cp:coreProperties>
</file>